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2F62" w14:textId="1C62A215" w:rsidR="000A1C06" w:rsidRPr="00931634" w:rsidRDefault="000A1C06" w:rsidP="000A1C06">
      <w:pPr>
        <w:spacing w:after="160" w:line="259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Bilag </w:t>
      </w:r>
      <w:r w:rsidR="00406B8B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 xml:space="preserve"> – Kompetence</w:t>
      </w:r>
      <w:r w:rsidR="00947DF3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 xml:space="preserve"> og tilsynsskema</w:t>
      </w:r>
    </w:p>
    <w:tbl>
      <w:tblPr>
        <w:tblStyle w:val="Tabel-Gitter"/>
        <w:tblW w:w="9493" w:type="dxa"/>
        <w:tblLayout w:type="fixed"/>
        <w:tblLook w:val="04A0" w:firstRow="1" w:lastRow="0" w:firstColumn="1" w:lastColumn="0" w:noHBand="0" w:noVBand="1"/>
      </w:tblPr>
      <w:tblGrid>
        <w:gridCol w:w="1556"/>
        <w:gridCol w:w="2267"/>
        <w:gridCol w:w="992"/>
        <w:gridCol w:w="992"/>
        <w:gridCol w:w="992"/>
        <w:gridCol w:w="851"/>
        <w:gridCol w:w="992"/>
        <w:gridCol w:w="851"/>
      </w:tblGrid>
      <w:tr w:rsidR="000A1C06" w14:paraId="0BA25913" w14:textId="77777777" w:rsidTr="002B7FE5">
        <w:tc>
          <w:tcPr>
            <w:tcW w:w="1556" w:type="dxa"/>
            <w:vMerge w:val="restart"/>
            <w:shd w:val="clear" w:color="auto" w:fill="9E1924" w:themeFill="accent5"/>
            <w:vAlign w:val="center"/>
          </w:tcPr>
          <w:p w14:paraId="41B1934D" w14:textId="77777777" w:rsidR="000A1C06" w:rsidRPr="000A1C06" w:rsidRDefault="000A1C06" w:rsidP="002A3B7E">
            <w:pPr>
              <w:spacing w:after="160" w:line="259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A1C06">
              <w:rPr>
                <w:rFonts w:cstheme="minorHAnsi"/>
                <w:b/>
                <w:color w:val="FFFFFF" w:themeColor="background1"/>
              </w:rPr>
              <w:t>Medarbejder</w:t>
            </w:r>
          </w:p>
        </w:tc>
        <w:tc>
          <w:tcPr>
            <w:tcW w:w="2267" w:type="dxa"/>
            <w:vMerge w:val="restart"/>
            <w:shd w:val="clear" w:color="auto" w:fill="9E1924" w:themeFill="accent5"/>
            <w:vAlign w:val="center"/>
          </w:tcPr>
          <w:p w14:paraId="546CBC80" w14:textId="77777777" w:rsidR="000A1C06" w:rsidRPr="000A1C06" w:rsidRDefault="000A1C06" w:rsidP="002A3B7E">
            <w:pPr>
              <w:spacing w:after="160" w:line="259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A1C06">
              <w:rPr>
                <w:rFonts w:cstheme="minorHAnsi"/>
                <w:b/>
                <w:color w:val="FFFFFF" w:themeColor="background1"/>
              </w:rPr>
              <w:t>Uddannelse</w:t>
            </w:r>
          </w:p>
        </w:tc>
        <w:tc>
          <w:tcPr>
            <w:tcW w:w="5670" w:type="dxa"/>
            <w:gridSpan w:val="6"/>
            <w:shd w:val="clear" w:color="auto" w:fill="6D85A9"/>
          </w:tcPr>
          <w:p w14:paraId="6A8857EF" w14:textId="4AE48352" w:rsidR="000A1C06" w:rsidRPr="000A1C06" w:rsidRDefault="000A1C06" w:rsidP="002A3B7E">
            <w:pPr>
              <w:spacing w:after="160" w:line="259" w:lineRule="auto"/>
              <w:rPr>
                <w:rFonts w:cstheme="minorHAnsi"/>
                <w:b/>
                <w:color w:val="FFFFFF" w:themeColor="background1"/>
              </w:rPr>
            </w:pPr>
            <w:r w:rsidRPr="000A1C06">
              <w:rPr>
                <w:b/>
                <w:color w:val="FFFFFF" w:themeColor="background1"/>
              </w:rPr>
              <w:t xml:space="preserve">Indskriv en vurdering fra 1-4 for kompetenceniveau for hver medarbejder. I </w:t>
            </w:r>
            <w:r w:rsidR="00642572">
              <w:rPr>
                <w:b/>
                <w:color w:val="FFFFFF" w:themeColor="background1"/>
              </w:rPr>
              <w:t>skemaet nedenfor oplistes faglig ansvarlig, og øvrige medarbejdere. Ud for hver enkelte registreres deres</w:t>
            </w:r>
            <w:r w:rsidRPr="000A1C06">
              <w:rPr>
                <w:b/>
                <w:color w:val="FFFFFF" w:themeColor="background1"/>
              </w:rPr>
              <w:t xml:space="preserve"> kompetence</w:t>
            </w:r>
            <w:r w:rsidR="00642572">
              <w:rPr>
                <w:b/>
                <w:color w:val="FFFFFF" w:themeColor="background1"/>
              </w:rPr>
              <w:t>vurdering</w:t>
            </w:r>
            <w:r w:rsidRPr="000A1C06">
              <w:rPr>
                <w:b/>
                <w:color w:val="FFFFFF" w:themeColor="background1"/>
              </w:rPr>
              <w:t>.</w:t>
            </w:r>
          </w:p>
        </w:tc>
      </w:tr>
      <w:tr w:rsidR="000A1C06" w14:paraId="14E527D1" w14:textId="77777777" w:rsidTr="000A1C06">
        <w:trPr>
          <w:trHeight w:val="2743"/>
        </w:trPr>
        <w:tc>
          <w:tcPr>
            <w:tcW w:w="1556" w:type="dxa"/>
            <w:vMerge/>
            <w:shd w:val="clear" w:color="auto" w:fill="9E1924" w:themeFill="accent5"/>
          </w:tcPr>
          <w:p w14:paraId="6E3FDAEF" w14:textId="77777777" w:rsidR="000A1C06" w:rsidRPr="000A1C06" w:rsidRDefault="000A1C06" w:rsidP="002A3B7E">
            <w:pPr>
              <w:spacing w:after="160" w:line="259" w:lineRule="auto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267" w:type="dxa"/>
            <w:vMerge/>
            <w:shd w:val="clear" w:color="auto" w:fill="9E1924" w:themeFill="accent5"/>
          </w:tcPr>
          <w:p w14:paraId="22BEE309" w14:textId="77777777" w:rsidR="000A1C06" w:rsidRPr="000A1C06" w:rsidRDefault="000A1C06" w:rsidP="002A3B7E">
            <w:pPr>
              <w:spacing w:after="160" w:line="259" w:lineRule="auto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9E1924" w:themeFill="accent5"/>
            <w:textDirection w:val="btLr"/>
            <w:vAlign w:val="center"/>
          </w:tcPr>
          <w:p w14:paraId="10188C71" w14:textId="77777777" w:rsidR="000A1C06" w:rsidRPr="000A1C06" w:rsidRDefault="000A1C06" w:rsidP="002A3B7E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A1C06">
              <w:rPr>
                <w:rFonts w:cstheme="minorHAnsi"/>
                <w:b/>
                <w:color w:val="FFFFFF" w:themeColor="background1"/>
              </w:rPr>
              <w:t>Ny installation, bolig</w:t>
            </w:r>
          </w:p>
        </w:tc>
        <w:tc>
          <w:tcPr>
            <w:tcW w:w="992" w:type="dxa"/>
            <w:shd w:val="clear" w:color="auto" w:fill="9E1924" w:themeFill="accent5"/>
            <w:textDirection w:val="btLr"/>
            <w:vAlign w:val="center"/>
          </w:tcPr>
          <w:p w14:paraId="18D0790F" w14:textId="77777777" w:rsidR="000A1C06" w:rsidRPr="000A1C06" w:rsidRDefault="000A1C06" w:rsidP="002A3B7E">
            <w:pPr>
              <w:spacing w:after="160" w:line="259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A1C06">
              <w:rPr>
                <w:rFonts w:cstheme="minorHAnsi"/>
                <w:b/>
                <w:color w:val="FFFFFF" w:themeColor="background1"/>
              </w:rPr>
              <w:t>Ny installation, industri</w:t>
            </w:r>
          </w:p>
        </w:tc>
        <w:tc>
          <w:tcPr>
            <w:tcW w:w="992" w:type="dxa"/>
            <w:shd w:val="clear" w:color="auto" w:fill="9E1924" w:themeFill="accent5"/>
            <w:textDirection w:val="btLr"/>
            <w:vAlign w:val="center"/>
          </w:tcPr>
          <w:p w14:paraId="10C0FC29" w14:textId="77777777" w:rsidR="000A1C06" w:rsidRPr="000A1C06" w:rsidRDefault="000A1C06" w:rsidP="002A3B7E">
            <w:pPr>
              <w:spacing w:after="160" w:line="259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A1C06">
              <w:rPr>
                <w:rFonts w:cstheme="minorHAnsi"/>
                <w:b/>
                <w:color w:val="FFFFFF" w:themeColor="background1"/>
              </w:rPr>
              <w:t>Reparation og service</w:t>
            </w:r>
          </w:p>
        </w:tc>
        <w:tc>
          <w:tcPr>
            <w:tcW w:w="851" w:type="dxa"/>
            <w:shd w:val="clear" w:color="auto" w:fill="9E1924" w:themeFill="accent5"/>
            <w:textDirection w:val="btLr"/>
          </w:tcPr>
          <w:p w14:paraId="56965DDA" w14:textId="77777777" w:rsidR="000A1C06" w:rsidRPr="000A1C06" w:rsidRDefault="000A1C06" w:rsidP="002A3B7E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A1C06">
              <w:rPr>
                <w:rFonts w:cstheme="minorHAnsi"/>
                <w:b/>
                <w:color w:val="FFFFFF" w:themeColor="background1"/>
              </w:rPr>
              <w:t>Fejlfinding</w:t>
            </w:r>
          </w:p>
        </w:tc>
        <w:tc>
          <w:tcPr>
            <w:tcW w:w="992" w:type="dxa"/>
            <w:shd w:val="clear" w:color="auto" w:fill="9E1924" w:themeFill="accent5"/>
            <w:textDirection w:val="btLr"/>
            <w:vAlign w:val="center"/>
          </w:tcPr>
          <w:p w14:paraId="619B4D6F" w14:textId="77777777" w:rsidR="000A1C06" w:rsidRPr="000A1C06" w:rsidRDefault="000A1C06" w:rsidP="002A3B7E">
            <w:pPr>
              <w:spacing w:after="160" w:line="259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A1C06">
              <w:rPr>
                <w:rFonts w:cstheme="minorHAnsi"/>
                <w:b/>
                <w:color w:val="FFFFFF" w:themeColor="background1"/>
              </w:rPr>
              <w:t>Slutkontrol / verifikation</w:t>
            </w:r>
          </w:p>
        </w:tc>
        <w:tc>
          <w:tcPr>
            <w:tcW w:w="851" w:type="dxa"/>
            <w:shd w:val="clear" w:color="auto" w:fill="9E1924" w:themeFill="accent5"/>
            <w:textDirection w:val="btLr"/>
            <w:vAlign w:val="center"/>
          </w:tcPr>
          <w:p w14:paraId="1DF681FA" w14:textId="754B3C12" w:rsidR="000A1C06" w:rsidRPr="000A1C06" w:rsidRDefault="000A1C06" w:rsidP="002A3B7E">
            <w:pPr>
              <w:spacing w:after="160" w:line="259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A1C06">
              <w:rPr>
                <w:rFonts w:cstheme="minorHAnsi"/>
                <w:b/>
                <w:color w:val="FFFFFF" w:themeColor="background1"/>
              </w:rPr>
              <w:t xml:space="preserve">L-AUS instrueret </w:t>
            </w:r>
          </w:p>
        </w:tc>
      </w:tr>
      <w:tr w:rsidR="000A1C06" w14:paraId="72AD51AC" w14:textId="77777777" w:rsidTr="00642572">
        <w:tc>
          <w:tcPr>
            <w:tcW w:w="1556" w:type="dxa"/>
            <w:shd w:val="clear" w:color="auto" w:fill="auto"/>
            <w:vAlign w:val="center"/>
          </w:tcPr>
          <w:p w14:paraId="36354828" w14:textId="05B972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75DB816" w14:textId="14F7E92F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6BF5E4" w14:textId="1920A8C9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C4F3C2" w14:textId="2C64265E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C841B4" w14:textId="16C205C5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8D6344" w14:textId="2264F970" w:rsidR="000A1C06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260F7A" w14:textId="661DDAEF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2CAB1D" w14:textId="7B14C030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1CD63C54" w14:textId="77777777" w:rsidTr="000A1C06">
        <w:tc>
          <w:tcPr>
            <w:tcW w:w="1556" w:type="dxa"/>
            <w:vAlign w:val="center"/>
          </w:tcPr>
          <w:p w14:paraId="7E232107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24B6F8F7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1A79D31B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EA46F33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154AE0CE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749EFA2D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11F08B29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54174C48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09F3222B" w14:textId="77777777" w:rsidTr="000A1C06">
        <w:tc>
          <w:tcPr>
            <w:tcW w:w="1556" w:type="dxa"/>
            <w:vAlign w:val="center"/>
          </w:tcPr>
          <w:p w14:paraId="61D511A5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4612CA72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59ED59A5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0194EDCE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973A9AA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7540B09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DC3108E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4F5EFBEA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0C8A57CB" w14:textId="77777777" w:rsidTr="000A1C06">
        <w:tc>
          <w:tcPr>
            <w:tcW w:w="1556" w:type="dxa"/>
            <w:vAlign w:val="center"/>
          </w:tcPr>
          <w:p w14:paraId="4F727D26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7637F71D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5C100B58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6E9019E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93E2163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4F93999F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6C794D9D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04A36C9C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3AF37FB9" w14:textId="77777777" w:rsidTr="000A1C06">
        <w:tc>
          <w:tcPr>
            <w:tcW w:w="1556" w:type="dxa"/>
            <w:vAlign w:val="center"/>
          </w:tcPr>
          <w:p w14:paraId="3256C649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4601B98F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B387106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F54D75C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04D6B8A5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3C764BB6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14360AF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30E0CBB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14967A10" w14:textId="77777777" w:rsidTr="000A1C06">
        <w:tc>
          <w:tcPr>
            <w:tcW w:w="1556" w:type="dxa"/>
            <w:vAlign w:val="center"/>
          </w:tcPr>
          <w:p w14:paraId="2A77B30D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4D1CC134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632CCCAB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8B4A1B9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54AD1BBC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100DD9DC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7E6B893C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7E7CCB76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05C5A270" w14:textId="77777777" w:rsidTr="000A1C06">
        <w:tc>
          <w:tcPr>
            <w:tcW w:w="1556" w:type="dxa"/>
            <w:vAlign w:val="center"/>
          </w:tcPr>
          <w:p w14:paraId="6BD56597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74A75161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51E9FC6F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1886147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6ACB6FB8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1989CDEC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56AD95BF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5C56B75F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784A43E7" w14:textId="77777777" w:rsidTr="000A1C06">
        <w:tc>
          <w:tcPr>
            <w:tcW w:w="1556" w:type="dxa"/>
            <w:vAlign w:val="center"/>
          </w:tcPr>
          <w:p w14:paraId="09F55DE2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251F6D9C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1BCD097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039AFF4F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6C4133FE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1C747D41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3BF5E255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62F8A7CD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56E3687F" w14:textId="77777777" w:rsidTr="000A1C06">
        <w:tc>
          <w:tcPr>
            <w:tcW w:w="1556" w:type="dxa"/>
            <w:vAlign w:val="center"/>
          </w:tcPr>
          <w:p w14:paraId="541BEC5A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4E472737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1AB83FC0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972694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53D183E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33D7C16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7722DC03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0F5F5242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5DC79F28" w14:textId="77777777" w:rsidTr="000A1C06">
        <w:tc>
          <w:tcPr>
            <w:tcW w:w="1556" w:type="dxa"/>
            <w:vAlign w:val="center"/>
          </w:tcPr>
          <w:p w14:paraId="6D2CA4A7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64B596AC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5623601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3BE7EF5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7E19587D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2D64AB4C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0A0C4E11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151B9248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12C6434D" w14:textId="77777777" w:rsidTr="000A1C06">
        <w:tc>
          <w:tcPr>
            <w:tcW w:w="1556" w:type="dxa"/>
            <w:vAlign w:val="center"/>
          </w:tcPr>
          <w:p w14:paraId="4E31BAEA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64DC86BC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7B29D16E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0E5461D3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56398EAD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7923776F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60A9CF70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6D87EE1A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0A1C06" w14:paraId="4941AD99" w14:textId="77777777" w:rsidTr="000A1C06">
        <w:tc>
          <w:tcPr>
            <w:tcW w:w="1556" w:type="dxa"/>
            <w:vAlign w:val="center"/>
          </w:tcPr>
          <w:p w14:paraId="5B108B28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2267" w:type="dxa"/>
            <w:vAlign w:val="center"/>
          </w:tcPr>
          <w:p w14:paraId="24B7617D" w14:textId="77777777" w:rsidR="000A1C06" w:rsidRPr="00453E59" w:rsidRDefault="000A1C06" w:rsidP="002A3B7E">
            <w:pPr>
              <w:spacing w:after="160" w:line="259" w:lineRule="auto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A23B7BA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374C20B4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7E8F73D3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605B6F12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EC0E479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51" w:type="dxa"/>
            <w:vAlign w:val="center"/>
          </w:tcPr>
          <w:p w14:paraId="3909D51E" w14:textId="77777777" w:rsidR="000A1C06" w:rsidRPr="00453E59" w:rsidRDefault="000A1C06" w:rsidP="002A3B7E">
            <w:pPr>
              <w:spacing w:after="160" w:line="259" w:lineRule="auto"/>
              <w:jc w:val="center"/>
              <w:rPr>
                <w:rFonts w:cstheme="minorHAnsi"/>
                <w:bCs/>
              </w:rPr>
            </w:pPr>
          </w:p>
        </w:tc>
      </w:tr>
      <w:tr w:rsidR="00132076" w14:paraId="0CDCEC03" w14:textId="77777777" w:rsidTr="00132076">
        <w:trPr>
          <w:trHeight w:val="1337"/>
        </w:trPr>
        <w:tc>
          <w:tcPr>
            <w:tcW w:w="4815" w:type="dxa"/>
            <w:gridSpan w:val="3"/>
            <w:shd w:val="clear" w:color="auto" w:fill="D1DCEC" w:themeFill="accent6" w:themeFillTint="33"/>
            <w:vAlign w:val="center"/>
          </w:tcPr>
          <w:p w14:paraId="7BCEFFF9" w14:textId="3000EB0A" w:rsidR="00132076" w:rsidRPr="00132076" w:rsidRDefault="00132076" w:rsidP="00132076">
            <w:pPr>
              <w:pStyle w:val="Sidefod"/>
              <w:rPr>
                <w:noProof/>
              </w:rPr>
            </w:pPr>
            <w:r>
              <w:rPr>
                <w:b/>
                <w:bCs/>
                <w:sz w:val="24"/>
                <w:szCs w:val="24"/>
              </w:rPr>
              <w:t>[Indsæt virksomhedsnavn</w:t>
            </w:r>
            <w:r>
              <w:rPr>
                <w:noProof/>
              </w:rPr>
              <w:t>]</w:t>
            </w:r>
          </w:p>
        </w:tc>
        <w:tc>
          <w:tcPr>
            <w:tcW w:w="4678" w:type="dxa"/>
            <w:gridSpan w:val="5"/>
            <w:shd w:val="clear" w:color="auto" w:fill="D1DCEC" w:themeFill="accent6" w:themeFillTint="33"/>
            <w:vAlign w:val="center"/>
          </w:tcPr>
          <w:p w14:paraId="3246DF3B" w14:textId="74890A4D" w:rsidR="00132076" w:rsidRPr="00BB3376" w:rsidRDefault="00132076" w:rsidP="00132076">
            <w:pPr>
              <w:pStyle w:val="Sidefod"/>
              <w:rPr>
                <w:noProof/>
                <w:sz w:val="16"/>
                <w:szCs w:val="16"/>
              </w:rPr>
            </w:pPr>
            <w:r w:rsidRPr="00132076">
              <w:rPr>
                <w:noProof/>
                <w:sz w:val="16"/>
                <w:szCs w:val="16"/>
              </w:rPr>
              <w:t>Seneste revisionsdato:</w:t>
            </w:r>
            <w:r w:rsidRPr="00BB3376">
              <w:rPr>
                <w:noProof/>
                <w:sz w:val="16"/>
                <w:szCs w:val="16"/>
              </w:rPr>
              <w:t xml:space="preserve">: </w:t>
            </w:r>
            <w:r w:rsidR="002B7FE5">
              <w:rPr>
                <w:noProof/>
                <w:sz w:val="16"/>
                <w:szCs w:val="16"/>
              </w:rPr>
              <w:t>dd-mm-åå</w:t>
            </w:r>
          </w:p>
          <w:p w14:paraId="63EEB492" w14:textId="72FF2982" w:rsidR="00132076" w:rsidRPr="00BB3376" w:rsidRDefault="00132076" w:rsidP="00132076">
            <w:pPr>
              <w:pStyle w:val="Sidefod"/>
              <w:rPr>
                <w:noProof/>
                <w:sz w:val="16"/>
                <w:szCs w:val="16"/>
              </w:rPr>
            </w:pPr>
            <w:r w:rsidRPr="00BB3376">
              <w:rPr>
                <w:noProof/>
                <w:sz w:val="16"/>
                <w:szCs w:val="16"/>
              </w:rPr>
              <w:t>Revison: 0</w:t>
            </w:r>
            <w:r>
              <w:rPr>
                <w:noProof/>
                <w:sz w:val="16"/>
                <w:szCs w:val="16"/>
              </w:rPr>
              <w:t>1</w:t>
            </w:r>
          </w:p>
          <w:p w14:paraId="57923295" w14:textId="77777777" w:rsidR="00132076" w:rsidRPr="00BB3376" w:rsidRDefault="00132076" w:rsidP="00132076">
            <w:pPr>
              <w:pStyle w:val="Sidefod"/>
              <w:rPr>
                <w:noProof/>
                <w:sz w:val="16"/>
                <w:szCs w:val="16"/>
              </w:rPr>
            </w:pPr>
            <w:r w:rsidRPr="00BB3376">
              <w:rPr>
                <w:noProof/>
                <w:sz w:val="16"/>
                <w:szCs w:val="16"/>
              </w:rPr>
              <w:t>Udarbejdet af:</w:t>
            </w:r>
          </w:p>
          <w:p w14:paraId="4D31DC4A" w14:textId="57D1EAE3" w:rsidR="00132076" w:rsidRPr="00132076" w:rsidRDefault="00132076" w:rsidP="00132076">
            <w:pPr>
              <w:pStyle w:val="Sidefod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Ansvarlig for bilag:</w:t>
            </w:r>
          </w:p>
        </w:tc>
      </w:tr>
    </w:tbl>
    <w:p w14:paraId="77ADAE48" w14:textId="77777777" w:rsidR="000A1C06" w:rsidRDefault="000A1C06" w:rsidP="000A1C06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985"/>
        <w:gridCol w:w="1559"/>
      </w:tblGrid>
      <w:tr w:rsidR="000A1C06" w:rsidRPr="00D5137D" w14:paraId="4CA1C82D" w14:textId="77777777" w:rsidTr="000A1C06">
        <w:tc>
          <w:tcPr>
            <w:tcW w:w="5670" w:type="dxa"/>
            <w:shd w:val="clear" w:color="auto" w:fill="9E1924" w:themeFill="accent5"/>
          </w:tcPr>
          <w:p w14:paraId="5D03E8FB" w14:textId="77777777" w:rsidR="000A1C06" w:rsidRPr="000A1C06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i/>
                <w:color w:val="FFFFFF" w:themeColor="background1"/>
                <w:lang w:eastAsia="da-DK"/>
              </w:rPr>
            </w:pPr>
            <w:r w:rsidRPr="000A1C06">
              <w:rPr>
                <w:rFonts w:eastAsia="Times New Roman" w:cstheme="minorHAnsi"/>
                <w:b/>
                <w:i/>
                <w:color w:val="FFFFFF" w:themeColor="background1"/>
                <w:lang w:eastAsia="da-DK"/>
              </w:rPr>
              <w:lastRenderedPageBreak/>
              <w:t>Kompetenceniveauer</w:t>
            </w:r>
          </w:p>
        </w:tc>
        <w:tc>
          <w:tcPr>
            <w:tcW w:w="1985" w:type="dxa"/>
            <w:shd w:val="clear" w:color="auto" w:fill="9E1924" w:themeFill="accent5"/>
          </w:tcPr>
          <w:p w14:paraId="7A0DC384" w14:textId="77777777" w:rsidR="000A1C06" w:rsidRPr="000A1C06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i/>
                <w:color w:val="FFFFFF" w:themeColor="background1"/>
                <w:lang w:eastAsia="da-DK"/>
              </w:rPr>
            </w:pPr>
            <w:r w:rsidRPr="000A1C06">
              <w:rPr>
                <w:rFonts w:eastAsia="Times New Roman" w:cstheme="minorHAnsi"/>
                <w:b/>
                <w:i/>
                <w:color w:val="FFFFFF" w:themeColor="background1"/>
                <w:lang w:eastAsia="da-DK"/>
              </w:rPr>
              <w:t>Niveau</w:t>
            </w:r>
          </w:p>
        </w:tc>
        <w:tc>
          <w:tcPr>
            <w:tcW w:w="1559" w:type="dxa"/>
            <w:shd w:val="clear" w:color="auto" w:fill="9E1924" w:themeFill="accent5"/>
          </w:tcPr>
          <w:p w14:paraId="7D129317" w14:textId="77777777" w:rsidR="000A1C06" w:rsidRPr="000A1C06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i/>
                <w:color w:val="FFFFFF" w:themeColor="background1"/>
                <w:lang w:eastAsia="da-DK"/>
              </w:rPr>
            </w:pPr>
            <w:r w:rsidRPr="000A1C06">
              <w:rPr>
                <w:rFonts w:eastAsia="Times New Roman" w:cstheme="minorHAnsi"/>
                <w:b/>
                <w:i/>
                <w:color w:val="FFFFFF" w:themeColor="background1"/>
                <w:lang w:eastAsia="da-DK"/>
              </w:rPr>
              <w:t>Symbol</w:t>
            </w:r>
          </w:p>
        </w:tc>
      </w:tr>
      <w:tr w:rsidR="000A1C06" w:rsidRPr="00D5137D" w14:paraId="6AC830FF" w14:textId="77777777" w:rsidTr="000A1C06">
        <w:tc>
          <w:tcPr>
            <w:tcW w:w="5670" w:type="dxa"/>
          </w:tcPr>
          <w:p w14:paraId="758932B2" w14:textId="77777777" w:rsidR="000A1C06" w:rsidRPr="00BF294A" w:rsidRDefault="000A1C06" w:rsidP="000A1C0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 xml:space="preserve">Har baggrund til at planlægge og udføre opgaven på ekspertniveau </w:t>
            </w:r>
          </w:p>
          <w:p w14:paraId="2B6ADA64" w14:textId="77777777" w:rsidR="000A1C06" w:rsidRPr="00BF294A" w:rsidRDefault="000A1C06" w:rsidP="000A1C0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Kan arbejde selvstændigt uden instruktion</w:t>
            </w:r>
          </w:p>
          <w:p w14:paraId="3D48EE64" w14:textId="77777777" w:rsidR="000A1C06" w:rsidRPr="00BF294A" w:rsidRDefault="000A1C06" w:rsidP="000A1C0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Kan arbejde uden opsyn</w:t>
            </w:r>
          </w:p>
          <w:p w14:paraId="31EE57C8" w14:textId="485D0F2D" w:rsidR="000A1C06" w:rsidRPr="00BF294A" w:rsidRDefault="000A1C06" w:rsidP="000A1C0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Tilsyn 2 gang</w:t>
            </w:r>
            <w:r w:rsidR="002B7FE5">
              <w:rPr>
                <w:rFonts w:eastAsia="Times New Roman" w:cstheme="minorHAnsi"/>
                <w:iCs/>
                <w:lang w:eastAsia="da-DK"/>
              </w:rPr>
              <w:t>e</w:t>
            </w:r>
            <w:r w:rsidRPr="00BF294A">
              <w:rPr>
                <w:rFonts w:eastAsia="Times New Roman" w:cstheme="minorHAnsi"/>
                <w:iCs/>
                <w:lang w:eastAsia="da-DK"/>
              </w:rPr>
              <w:t xml:space="preserve"> årligt</w:t>
            </w:r>
          </w:p>
        </w:tc>
        <w:tc>
          <w:tcPr>
            <w:tcW w:w="1985" w:type="dxa"/>
          </w:tcPr>
          <w:p w14:paraId="1FAA6B40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 xml:space="preserve">Som </w:t>
            </w:r>
          </w:p>
          <w:p w14:paraId="67E136B0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fagligt ansvarlig</w:t>
            </w:r>
          </w:p>
        </w:tc>
        <w:tc>
          <w:tcPr>
            <w:tcW w:w="1559" w:type="dxa"/>
          </w:tcPr>
          <w:p w14:paraId="45FBDFDE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4</w:t>
            </w:r>
          </w:p>
        </w:tc>
      </w:tr>
      <w:tr w:rsidR="000A1C06" w:rsidRPr="00D5137D" w14:paraId="67D0DC57" w14:textId="77777777" w:rsidTr="000A1C06">
        <w:tc>
          <w:tcPr>
            <w:tcW w:w="5670" w:type="dxa"/>
          </w:tcPr>
          <w:p w14:paraId="1D0C8F50" w14:textId="77777777" w:rsidR="000A1C06" w:rsidRPr="00BF294A" w:rsidRDefault="000A1C06" w:rsidP="000A1C0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 xml:space="preserve">Har fornøden baggrund til at udføre opgaven </w:t>
            </w:r>
          </w:p>
          <w:p w14:paraId="05E2C077" w14:textId="77777777" w:rsidR="000A1C06" w:rsidRPr="00BF294A" w:rsidRDefault="000A1C06" w:rsidP="000A1C0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Instruktion foretages efter behov</w:t>
            </w:r>
          </w:p>
          <w:p w14:paraId="66FE44E2" w14:textId="77777777" w:rsidR="000A1C06" w:rsidRPr="00BF294A" w:rsidRDefault="000A1C06" w:rsidP="000A1C0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Kan arbejde uden opsyn</w:t>
            </w:r>
          </w:p>
          <w:p w14:paraId="43A58005" w14:textId="351C1E12" w:rsidR="000A1C06" w:rsidRPr="00BF294A" w:rsidRDefault="000A1C06" w:rsidP="000A1C0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Tilsyn 4 gang</w:t>
            </w:r>
            <w:r w:rsidR="002B7FE5">
              <w:rPr>
                <w:rFonts w:eastAsia="Times New Roman" w:cstheme="minorHAnsi"/>
                <w:iCs/>
                <w:lang w:eastAsia="da-DK"/>
              </w:rPr>
              <w:t>e</w:t>
            </w:r>
            <w:r w:rsidRPr="00BF294A">
              <w:rPr>
                <w:rFonts w:eastAsia="Times New Roman" w:cstheme="minorHAnsi"/>
                <w:iCs/>
                <w:lang w:eastAsia="da-DK"/>
              </w:rPr>
              <w:t xml:space="preserve"> årligt</w:t>
            </w:r>
          </w:p>
        </w:tc>
        <w:tc>
          <w:tcPr>
            <w:tcW w:w="1985" w:type="dxa"/>
          </w:tcPr>
          <w:p w14:paraId="3F2D2B90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Som</w:t>
            </w:r>
          </w:p>
          <w:p w14:paraId="42ED14CB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faglært</w:t>
            </w:r>
          </w:p>
        </w:tc>
        <w:tc>
          <w:tcPr>
            <w:tcW w:w="1559" w:type="dxa"/>
          </w:tcPr>
          <w:p w14:paraId="1C4395A7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3</w:t>
            </w:r>
          </w:p>
        </w:tc>
      </w:tr>
      <w:tr w:rsidR="000A1C06" w:rsidRPr="00D5137D" w14:paraId="022D6137" w14:textId="77777777" w:rsidTr="000A1C06">
        <w:tc>
          <w:tcPr>
            <w:tcW w:w="5670" w:type="dxa"/>
          </w:tcPr>
          <w:p w14:paraId="52A1EA0B" w14:textId="77777777" w:rsidR="000A1C06" w:rsidRPr="00BF294A" w:rsidRDefault="000A1C06" w:rsidP="000A1C06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Har begrænset baggrund til at udføre opgaven</w:t>
            </w:r>
          </w:p>
          <w:p w14:paraId="289C8C2D" w14:textId="77777777" w:rsidR="000A1C06" w:rsidRPr="00BF294A" w:rsidRDefault="000A1C06" w:rsidP="000A1C06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Må arbejde efter instruktion</w:t>
            </w:r>
          </w:p>
          <w:p w14:paraId="18BA6E92" w14:textId="77777777" w:rsidR="000A1C06" w:rsidRPr="00BF294A" w:rsidRDefault="000A1C06" w:rsidP="000A1C06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Opsyn nødvendigt</w:t>
            </w:r>
          </w:p>
        </w:tc>
        <w:tc>
          <w:tcPr>
            <w:tcW w:w="1985" w:type="dxa"/>
          </w:tcPr>
          <w:p w14:paraId="433090CF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Nogen</w:t>
            </w:r>
          </w:p>
          <w:p w14:paraId="393030C3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erfaring</w:t>
            </w:r>
          </w:p>
        </w:tc>
        <w:tc>
          <w:tcPr>
            <w:tcW w:w="1559" w:type="dxa"/>
          </w:tcPr>
          <w:p w14:paraId="08CB8155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2</w:t>
            </w:r>
          </w:p>
        </w:tc>
      </w:tr>
      <w:tr w:rsidR="000A1C06" w:rsidRPr="00D5137D" w14:paraId="6922E1C6" w14:textId="77777777" w:rsidTr="000A1C06">
        <w:tc>
          <w:tcPr>
            <w:tcW w:w="5670" w:type="dxa"/>
          </w:tcPr>
          <w:p w14:paraId="21F72B76" w14:textId="77777777" w:rsidR="000A1C06" w:rsidRPr="00BF294A" w:rsidRDefault="000A1C06" w:rsidP="000A1C06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Har ikke den fornødne baggrund til at udføre opgaven</w:t>
            </w:r>
          </w:p>
          <w:p w14:paraId="224B155A" w14:textId="77777777" w:rsidR="000A1C06" w:rsidRPr="00BF294A" w:rsidRDefault="000A1C06" w:rsidP="000A1C06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Må ikke arbejde selvstændigt på opgaven</w:t>
            </w:r>
          </w:p>
          <w:p w14:paraId="357EF31D" w14:textId="77777777" w:rsidR="000A1C06" w:rsidRPr="00BF294A" w:rsidRDefault="000A1C06" w:rsidP="000A1C06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Effektiv instruktion og tilsyn nødvendigt</w:t>
            </w:r>
          </w:p>
        </w:tc>
        <w:tc>
          <w:tcPr>
            <w:tcW w:w="1985" w:type="dxa"/>
          </w:tcPr>
          <w:p w14:paraId="62417C12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Uden</w:t>
            </w:r>
          </w:p>
          <w:p w14:paraId="0541A4E5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erfaring</w:t>
            </w:r>
          </w:p>
        </w:tc>
        <w:tc>
          <w:tcPr>
            <w:tcW w:w="1559" w:type="dxa"/>
          </w:tcPr>
          <w:p w14:paraId="425F9D50" w14:textId="77777777" w:rsidR="000A1C06" w:rsidRPr="00BF294A" w:rsidRDefault="000A1C06" w:rsidP="002A3B7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Cs/>
                <w:lang w:eastAsia="da-DK"/>
              </w:rPr>
            </w:pPr>
            <w:r w:rsidRPr="00BF294A">
              <w:rPr>
                <w:rFonts w:eastAsia="Times New Roman" w:cstheme="minorHAnsi"/>
                <w:iCs/>
                <w:lang w:eastAsia="da-DK"/>
              </w:rPr>
              <w:t>1</w:t>
            </w:r>
          </w:p>
        </w:tc>
      </w:tr>
    </w:tbl>
    <w:p w14:paraId="7A3C4F5A" w14:textId="77777777" w:rsidR="000A1C06" w:rsidRPr="00BF294A" w:rsidRDefault="000A1C06" w:rsidP="000A1C06"/>
    <w:p w14:paraId="2B6552FD" w14:textId="77777777" w:rsidR="00462AD4" w:rsidRPr="009707B5" w:rsidRDefault="00462AD4" w:rsidP="009707B5"/>
    <w:sectPr w:rsidR="00462AD4" w:rsidRPr="009707B5" w:rsidSect="009707B5">
      <w:headerReference w:type="default" r:id="rId11"/>
      <w:footerReference w:type="default" r:id="rId12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0B3C" w14:textId="77777777" w:rsidR="00793CF0" w:rsidRDefault="00793CF0" w:rsidP="00F310FE">
      <w:r>
        <w:separator/>
      </w:r>
    </w:p>
  </w:endnote>
  <w:endnote w:type="continuationSeparator" w:id="0">
    <w:p w14:paraId="5D125B26" w14:textId="77777777" w:rsidR="00793CF0" w:rsidRDefault="00793CF0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159531"/>
      <w:docPartObj>
        <w:docPartGallery w:val="Page Numbers (Bottom of Page)"/>
        <w:docPartUnique/>
      </w:docPartObj>
    </w:sdtPr>
    <w:sdtEndPr/>
    <w:sdtContent>
      <w:sdt>
        <w:sdtPr>
          <w:id w:val="-1475292754"/>
          <w:docPartObj>
            <w:docPartGallery w:val="Page Numbers (Top of Page)"/>
            <w:docPartUnique/>
          </w:docPartObj>
        </w:sdtPr>
        <w:sdtEndPr/>
        <w:sdtContent>
          <w:p w14:paraId="1C561662" w14:textId="77777777" w:rsidR="006748A9" w:rsidRDefault="009707B5" w:rsidP="009707B5">
            <w:pPr>
              <w:pStyle w:val="Sidefod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50C4D31" w14:textId="4563FBC6" w:rsidR="009707B5" w:rsidRDefault="00132076" w:rsidP="009707B5">
            <w:pPr>
              <w:pStyle w:val="Sidefod"/>
              <w:jc w:val="right"/>
            </w:pPr>
            <w:r>
              <w:rPr>
                <w:sz w:val="12"/>
                <w:szCs w:val="12"/>
              </w:rPr>
              <w:t>v3</w:t>
            </w:r>
            <w:r w:rsidR="006748A9">
              <w:rPr>
                <w:sz w:val="12"/>
                <w:szCs w:val="12"/>
              </w:rPr>
              <w:t xml:space="preserve">.0 – </w:t>
            </w:r>
            <w:r>
              <w:rPr>
                <w:sz w:val="12"/>
                <w:szCs w:val="12"/>
              </w:rPr>
              <w:t>2</w:t>
            </w:r>
            <w:r w:rsidR="00642572">
              <w:rPr>
                <w:sz w:val="12"/>
                <w:szCs w:val="12"/>
              </w:rPr>
              <w:t>5</w:t>
            </w:r>
            <w:r w:rsidR="006748A9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>februar</w:t>
            </w:r>
            <w:r w:rsidR="006748A9">
              <w:rPr>
                <w:sz w:val="12"/>
                <w:szCs w:val="12"/>
              </w:rPr>
              <w:t xml:space="preserve"> 202</w:t>
            </w:r>
            <w:r>
              <w:rPr>
                <w:sz w:val="12"/>
                <w:szCs w:val="12"/>
              </w:rPr>
              <w:t>3</w:t>
            </w:r>
          </w:p>
        </w:sdtContent>
      </w:sdt>
    </w:sdtContent>
  </w:sdt>
  <w:p w14:paraId="23FA4072" w14:textId="77777777" w:rsidR="009707B5" w:rsidRDefault="009707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9DF4" w14:textId="77777777" w:rsidR="00793CF0" w:rsidRDefault="00793CF0" w:rsidP="00F310FE">
      <w:r>
        <w:separator/>
      </w:r>
    </w:p>
  </w:footnote>
  <w:footnote w:type="continuationSeparator" w:id="0">
    <w:p w14:paraId="63A7E1FF" w14:textId="77777777" w:rsidR="00793CF0" w:rsidRDefault="00793CF0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8EB3" w14:textId="77777777" w:rsidR="00E6698D" w:rsidRPr="00CE32DF" w:rsidRDefault="009707B5" w:rsidP="00F310FE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4B5BD0" wp14:editId="360DEAF8">
          <wp:simplePos x="0" y="0"/>
          <wp:positionH relativeFrom="page">
            <wp:posOffset>6120130</wp:posOffset>
          </wp:positionH>
          <wp:positionV relativeFrom="page">
            <wp:posOffset>288290</wp:posOffset>
          </wp:positionV>
          <wp:extent cx="1151890" cy="57594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98D" w:rsidRPr="00CE32DF">
      <w:rPr>
        <w:noProof/>
      </w:rPr>
      <w:drawing>
        <wp:anchor distT="0" distB="0" distL="114300" distR="114300" simplePos="0" relativeHeight="251658240" behindDoc="0" locked="0" layoutInCell="1" allowOverlap="1" wp14:anchorId="4EFBEC9B" wp14:editId="31B0DF36">
          <wp:simplePos x="0" y="0"/>
          <wp:positionH relativeFrom="rightMargin">
            <wp:posOffset>1008380</wp:posOffset>
          </wp:positionH>
          <wp:positionV relativeFrom="page">
            <wp:posOffset>288290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D6C"/>
    <w:multiLevelType w:val="hybridMultilevel"/>
    <w:tmpl w:val="4F82A12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00F8"/>
    <w:multiLevelType w:val="hybridMultilevel"/>
    <w:tmpl w:val="C472C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70ACD"/>
    <w:multiLevelType w:val="hybridMultilevel"/>
    <w:tmpl w:val="15361F6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A2140"/>
    <w:multiLevelType w:val="hybridMultilevel"/>
    <w:tmpl w:val="CC289D6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229C1"/>
    <w:multiLevelType w:val="hybridMultilevel"/>
    <w:tmpl w:val="FA846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B29C4"/>
    <w:multiLevelType w:val="hybridMultilevel"/>
    <w:tmpl w:val="18BE79E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63940">
    <w:abstractNumId w:val="1"/>
  </w:num>
  <w:num w:numId="2" w16cid:durableId="1970428071">
    <w:abstractNumId w:val="4"/>
  </w:num>
  <w:num w:numId="3" w16cid:durableId="1139807070">
    <w:abstractNumId w:val="0"/>
  </w:num>
  <w:num w:numId="4" w16cid:durableId="730887444">
    <w:abstractNumId w:val="3"/>
  </w:num>
  <w:num w:numId="5" w16cid:durableId="1104306277">
    <w:abstractNumId w:val="2"/>
  </w:num>
  <w:num w:numId="6" w16cid:durableId="12846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B5"/>
    <w:rsid w:val="000A1C06"/>
    <w:rsid w:val="001224E7"/>
    <w:rsid w:val="00132076"/>
    <w:rsid w:val="001461C7"/>
    <w:rsid w:val="001D382A"/>
    <w:rsid w:val="001F7356"/>
    <w:rsid w:val="00282E04"/>
    <w:rsid w:val="002920D8"/>
    <w:rsid w:val="002A2020"/>
    <w:rsid w:val="002B7FE5"/>
    <w:rsid w:val="00307D41"/>
    <w:rsid w:val="003B0A0F"/>
    <w:rsid w:val="00406B8B"/>
    <w:rsid w:val="00462AD4"/>
    <w:rsid w:val="00487C23"/>
    <w:rsid w:val="004C6AF5"/>
    <w:rsid w:val="00517AD7"/>
    <w:rsid w:val="005269DC"/>
    <w:rsid w:val="0061216F"/>
    <w:rsid w:val="00642572"/>
    <w:rsid w:val="006670E4"/>
    <w:rsid w:val="006748A9"/>
    <w:rsid w:val="00674C6F"/>
    <w:rsid w:val="006B4270"/>
    <w:rsid w:val="00766D34"/>
    <w:rsid w:val="00793CF0"/>
    <w:rsid w:val="00856A1A"/>
    <w:rsid w:val="008B58FC"/>
    <w:rsid w:val="00947DF3"/>
    <w:rsid w:val="009707B5"/>
    <w:rsid w:val="009D45BD"/>
    <w:rsid w:val="00A512C9"/>
    <w:rsid w:val="00A70AE2"/>
    <w:rsid w:val="00AA4993"/>
    <w:rsid w:val="00AE2EA4"/>
    <w:rsid w:val="00B55926"/>
    <w:rsid w:val="00B722E2"/>
    <w:rsid w:val="00CB5FFA"/>
    <w:rsid w:val="00CE32DF"/>
    <w:rsid w:val="00D70515"/>
    <w:rsid w:val="00DF0A41"/>
    <w:rsid w:val="00DF2048"/>
    <w:rsid w:val="00E36C95"/>
    <w:rsid w:val="00E6698D"/>
    <w:rsid w:val="00E97369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72CBD"/>
  <w15:chartTrackingRefBased/>
  <w15:docId w15:val="{90E2FFA3-A3E3-4BD4-9D9F-50FAF317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C06"/>
    <w:pPr>
      <w:spacing w:after="240" w:line="276" w:lineRule="auto"/>
    </w:pPr>
    <w:rPr>
      <w:rFonts w:ascii="Lucida Sans Unicode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basedOn w:val="Standardskrifttypeiafsnit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paragraph" w:styleId="Listeafsnit">
    <w:name w:val="List Paragraph"/>
    <w:basedOn w:val="Normal"/>
    <w:uiPriority w:val="34"/>
    <w:rsid w:val="00462AD4"/>
    <w:pPr>
      <w:ind w:left="720"/>
      <w:contextualSpacing/>
    </w:pPr>
  </w:style>
  <w:style w:type="table" w:styleId="Tabel-Gitter">
    <w:name w:val="Table Grid"/>
    <w:basedOn w:val="Tabel-Normal"/>
    <w:uiPriority w:val="39"/>
    <w:rsid w:val="000A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947DF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47DF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47DF3"/>
    <w:rPr>
      <w:rFonts w:ascii="Lucida Sans Unicode" w:hAnsi="Lucida Sans Unicode" w:cs="Lucida Sans Unicode"/>
      <w:color w:val="221E1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47DF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47DF3"/>
    <w:rPr>
      <w:rFonts w:ascii="Lucida Sans Unicode" w:hAnsi="Lucida Sans Unicode" w:cs="Lucida Sans Unicode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x" TargetMode="External"/></Relationship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2aa1c-8387-493e-a2e8-cc67d8b71692" xsi:nil="true"/>
    <lcf76f155ced4ddcb4097134ff3c332f xmlns="bdb695ad-1270-4bd9-8395-4f3fa7883df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4E71C56ABA784F92F48BCAA9CD3F2B" ma:contentTypeVersion="18" ma:contentTypeDescription="Opret et nyt dokument." ma:contentTypeScope="" ma:versionID="71a6a861639e948bec316ec5b5cd666f">
  <xsd:schema xmlns:xsd="http://www.w3.org/2001/XMLSchema" xmlns:xs="http://www.w3.org/2001/XMLSchema" xmlns:p="http://schemas.microsoft.com/office/2006/metadata/properties" xmlns:ns2="9202aa1c-8387-493e-a2e8-cc67d8b71692" xmlns:ns3="bdb695ad-1270-4bd9-8395-4f3fa7883dfb" targetNamespace="http://schemas.microsoft.com/office/2006/metadata/properties" ma:root="true" ma:fieldsID="e7dba67baaca5960749a13c35d8f37c1" ns2:_="" ns3:_="">
    <xsd:import namespace="9202aa1c-8387-493e-a2e8-cc67d8b71692"/>
    <xsd:import namespace="bdb695ad-1270-4bd9-8395-4f3fa7883d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2aa1c-8387-493e-a2e8-cc67d8b7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e89b390-c7ab-432b-a5b3-4754903a35f0}" ma:internalName="TaxCatchAll" ma:showField="CatchAllData" ma:web="9202aa1c-8387-493e-a2e8-cc67d8b71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695ad-1270-4bd9-8395-4f3fa7883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28c60f4b-1441-4c81-863a-1300a0e5a4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4B4D72-DCAF-4632-9E0F-9CAC9C0AB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2A4A4-1508-4388-980B-7CEC78DCB8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98C7BF-FF65-4B6A-91E4-D071A922CF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154421-C0A1-446F-B7D7-4D9FEB31CA65}"/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3</TotalTime>
  <Pages>2</Pages>
  <Words>172</Words>
  <Characters>1055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5</vt:i4>
      </vt:variant>
    </vt:vector>
  </HeadingPairs>
  <TitlesOfParts>
    <vt:vector size="6" baseType="lpstr">
      <vt:lpstr/>
      <vt:lpstr>Overskrift 1</vt:lpstr>
      <vt:lpstr>    Overskrift 2</vt:lpstr>
      <vt:lpstr>        Overskrift 3</vt:lpstr>
      <vt:lpstr>        Overskrift 3</vt:lpstr>
      <vt:lpstr>    Overskrift 2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Peter Baagøe Larsen</cp:lastModifiedBy>
  <cp:revision>2</cp:revision>
  <dcterms:created xsi:type="dcterms:W3CDTF">2023-02-25T05:26:00Z</dcterms:created>
  <dcterms:modified xsi:type="dcterms:W3CDTF">2023-02-25T05:26:00Z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0x0101002D4E71C56ABA784F92F48BCAA9CD3F2B</vt:lpwstr>
  </property>
</Properties>
</file>